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5B4B" w:rsidRDefault="006727C4" w:rsidP="006727C4">
      <w:pPr>
        <w:spacing w:after="0"/>
        <w:contextualSpacing w:val="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24DCD8" wp14:editId="56390E5A">
            <wp:simplePos x="0" y="0"/>
            <wp:positionH relativeFrom="column">
              <wp:posOffset>-38100</wp:posOffset>
            </wp:positionH>
            <wp:positionV relativeFrom="paragraph">
              <wp:posOffset>7620</wp:posOffset>
            </wp:positionV>
            <wp:extent cx="1663065" cy="480060"/>
            <wp:effectExtent l="0" t="0" r="0" b="0"/>
            <wp:wrapThrough wrapText="bothSides">
              <wp:wrapPolygon edited="0">
                <wp:start x="0" y="0"/>
                <wp:lineTo x="0" y="20571"/>
                <wp:lineTo x="21278" y="20571"/>
                <wp:lineTo x="21278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B4B">
        <w:rPr>
          <w:b/>
          <w:sz w:val="24"/>
        </w:rPr>
        <w:t>Accommodation and Welfare Officer</w:t>
      </w:r>
    </w:p>
    <w:p w:rsidR="006727C4" w:rsidRPr="00BE3D8E" w:rsidRDefault="00BE3D8E" w:rsidP="006727C4">
      <w:pPr>
        <w:spacing w:after="0"/>
        <w:contextualSpacing w:val="0"/>
      </w:pPr>
      <w:bookmarkStart w:id="0" w:name="_GoBack"/>
      <w:r>
        <w:rPr>
          <w:b/>
        </w:rPr>
        <w:t xml:space="preserve">Contract: </w:t>
      </w:r>
      <w:r w:rsidR="006727C4" w:rsidRPr="00BE3D8E">
        <w:t xml:space="preserve">Full time, </w:t>
      </w:r>
      <w:r w:rsidR="00F95B4B" w:rsidRPr="00BE3D8E">
        <w:t>Permanent</w:t>
      </w:r>
      <w:r w:rsidRPr="00BE3D8E">
        <w:t xml:space="preserve"> (three month probationary period)</w:t>
      </w:r>
    </w:p>
    <w:p w:rsidR="00BE3D8E" w:rsidRDefault="00BE3D8E" w:rsidP="006727C4">
      <w:pPr>
        <w:spacing w:after="0"/>
        <w:contextualSpacing w:val="0"/>
        <w:rPr>
          <w:b/>
        </w:rPr>
      </w:pPr>
      <w:r>
        <w:rPr>
          <w:b/>
        </w:rPr>
        <w:t xml:space="preserve">Start date: </w:t>
      </w:r>
      <w:r w:rsidRPr="00BE3D8E">
        <w:t>9</w:t>
      </w:r>
      <w:r w:rsidRPr="00BE3D8E">
        <w:rPr>
          <w:vertAlign w:val="superscript"/>
        </w:rPr>
        <w:t>th</w:t>
      </w:r>
      <w:r w:rsidRPr="00BE3D8E">
        <w:t xml:space="preserve"> January 2017</w:t>
      </w:r>
    </w:p>
    <w:bookmarkEnd w:id="0"/>
    <w:p w:rsidR="006727C4" w:rsidRDefault="00BE3D8E" w:rsidP="006727C4">
      <w:pPr>
        <w:spacing w:after="0"/>
        <w:contextualSpacing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Salary: </w:t>
      </w:r>
      <w:r w:rsidRPr="00BE3D8E">
        <w:t>£17,500-£19,000</w:t>
      </w:r>
      <w:r w:rsidRPr="00BE3D8E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727C4" w:rsidRPr="006727C4" w:rsidRDefault="006727C4" w:rsidP="006727C4">
      <w:pPr>
        <w:spacing w:after="0"/>
        <w:contextualSpacing w:val="0"/>
        <w:rPr>
          <w:b/>
        </w:rPr>
      </w:pPr>
    </w:p>
    <w:p w:rsidR="00946834" w:rsidRDefault="002A6C6D" w:rsidP="00946834">
      <w:r>
        <w:t xml:space="preserve">Under the management of the PA to the Director, the </w:t>
      </w:r>
      <w:r w:rsidR="00946834">
        <w:t xml:space="preserve">post holder will </w:t>
      </w:r>
      <w:r w:rsidR="00F95B4B">
        <w:t>source, assess and allocate young learners to appropriate homestay hosts</w:t>
      </w:r>
      <w:r w:rsidR="00946834">
        <w:t xml:space="preserve">.  </w:t>
      </w:r>
      <w:r w:rsidR="00F95B4B">
        <w:t xml:space="preserve">In conjunction with the Safeguarding Team, the role will include ensuring relevant policies and procedures are in place and followed to safeguard the welfare of the young learners.  </w:t>
      </w:r>
      <w:r w:rsidR="00946834">
        <w:t xml:space="preserve">The post holder will be part of a small, busy team working to </w:t>
      </w:r>
      <w:r>
        <w:t xml:space="preserve">deliver a varied and appealing </w:t>
      </w:r>
      <w:r w:rsidR="00F95B4B">
        <w:t xml:space="preserve">education </w:t>
      </w:r>
      <w:r>
        <w:t>programme t</w:t>
      </w:r>
      <w:r w:rsidR="00AA23F1">
        <w:t>o international students aged 1</w:t>
      </w:r>
      <w:r w:rsidR="00BE3D8E">
        <w:t>1</w:t>
      </w:r>
      <w:r>
        <w:t>-18.</w:t>
      </w:r>
    </w:p>
    <w:p w:rsidR="002A6C6D" w:rsidRDefault="002A6C6D" w:rsidP="00946834"/>
    <w:p w:rsidR="00BA30AB" w:rsidRDefault="00BA30AB" w:rsidP="00BA30AB">
      <w:pPr>
        <w:rPr>
          <w:b/>
        </w:rPr>
      </w:pPr>
      <w:r>
        <w:rPr>
          <w:b/>
        </w:rPr>
        <w:t>P</w:t>
      </w:r>
      <w:r w:rsidR="00040143">
        <w:rPr>
          <w:b/>
        </w:rPr>
        <w:t>r</w:t>
      </w:r>
      <w:r w:rsidR="00AF0F5B">
        <w:rPr>
          <w:b/>
        </w:rPr>
        <w:t>ovision</w:t>
      </w:r>
      <w:r w:rsidR="00040143">
        <w:rPr>
          <w:b/>
        </w:rPr>
        <w:t xml:space="preserve"> of </w:t>
      </w:r>
      <w:r w:rsidR="00F95B4B">
        <w:rPr>
          <w:b/>
        </w:rPr>
        <w:t>accommodation</w:t>
      </w:r>
      <w:r w:rsidR="00040143">
        <w:rPr>
          <w:b/>
        </w:rPr>
        <w:t>:</w:t>
      </w:r>
    </w:p>
    <w:p w:rsidR="00BA30AB" w:rsidRPr="00F95B4B" w:rsidRDefault="00F95B4B" w:rsidP="00946834">
      <w:pPr>
        <w:pStyle w:val="ListParagraph"/>
        <w:numPr>
          <w:ilvl w:val="0"/>
          <w:numId w:val="18"/>
        </w:numPr>
        <w:rPr>
          <w:b/>
        </w:rPr>
      </w:pPr>
      <w:r>
        <w:t>Ensure that the database is kept up to date with all homestay host and student information</w:t>
      </w:r>
    </w:p>
    <w:p w:rsidR="00F95B4B" w:rsidRPr="00623F1E" w:rsidRDefault="00F95B4B" w:rsidP="00946834">
      <w:pPr>
        <w:pStyle w:val="ListParagraph"/>
        <w:numPr>
          <w:ilvl w:val="0"/>
          <w:numId w:val="18"/>
        </w:numPr>
        <w:rPr>
          <w:b/>
        </w:rPr>
      </w:pPr>
      <w:r>
        <w:t>Allocate registered students to appropri</w:t>
      </w:r>
      <w:r w:rsidR="00623F1E">
        <w:t>ate homestay hosts in a timely fashion</w:t>
      </w:r>
    </w:p>
    <w:p w:rsidR="00623F1E" w:rsidRPr="00623F1E" w:rsidRDefault="00623F1E" w:rsidP="00946834">
      <w:pPr>
        <w:pStyle w:val="ListParagraph"/>
        <w:numPr>
          <w:ilvl w:val="0"/>
          <w:numId w:val="18"/>
        </w:numPr>
        <w:rPr>
          <w:b/>
        </w:rPr>
      </w:pPr>
      <w:r>
        <w:t>Generate reports needed from the database for party leaders and the school</w:t>
      </w:r>
    </w:p>
    <w:p w:rsidR="00623F1E" w:rsidRPr="00623F1E" w:rsidRDefault="00623F1E" w:rsidP="00946834">
      <w:pPr>
        <w:pStyle w:val="ListParagraph"/>
        <w:numPr>
          <w:ilvl w:val="0"/>
          <w:numId w:val="18"/>
        </w:numPr>
        <w:rPr>
          <w:b/>
        </w:rPr>
      </w:pPr>
      <w:r>
        <w:t>Maintain clear communication with homestay hosts to ensure they are informed of upcoming student arrivals</w:t>
      </w:r>
    </w:p>
    <w:p w:rsidR="00623F1E" w:rsidRPr="00A81D93" w:rsidRDefault="00623F1E" w:rsidP="00946834">
      <w:pPr>
        <w:pStyle w:val="ListParagraph"/>
        <w:numPr>
          <w:ilvl w:val="0"/>
          <w:numId w:val="18"/>
        </w:numPr>
        <w:rPr>
          <w:b/>
        </w:rPr>
      </w:pPr>
      <w:r>
        <w:t>Maintain a good working relationship with homestay hosts</w:t>
      </w:r>
    </w:p>
    <w:p w:rsidR="00A81D93" w:rsidRPr="00623F1E" w:rsidRDefault="00A81D93" w:rsidP="00946834">
      <w:pPr>
        <w:pStyle w:val="ListParagraph"/>
        <w:numPr>
          <w:ilvl w:val="0"/>
          <w:numId w:val="18"/>
        </w:numPr>
        <w:rPr>
          <w:b/>
        </w:rPr>
      </w:pPr>
      <w:r>
        <w:t xml:space="preserve">Ensure that all areas of the Safeguarding Policy that relate to homestay hosts are adhered to, including </w:t>
      </w:r>
      <w:r w:rsidR="00750B38">
        <w:t>making sure</w:t>
      </w:r>
      <w:r>
        <w:t xml:space="preserve"> DBS checks are </w:t>
      </w:r>
      <w:r w:rsidR="00750B38">
        <w:t>carried out for the main carer in all homestay host households</w:t>
      </w:r>
    </w:p>
    <w:p w:rsidR="00623F1E" w:rsidRPr="00623F1E" w:rsidRDefault="00623F1E" w:rsidP="00946834">
      <w:pPr>
        <w:pStyle w:val="ListParagraph"/>
        <w:numPr>
          <w:ilvl w:val="0"/>
          <w:numId w:val="18"/>
        </w:numPr>
        <w:rPr>
          <w:b/>
        </w:rPr>
      </w:pPr>
      <w:r>
        <w:t>Coordinate the annual updating of all current homestay host information</w:t>
      </w:r>
    </w:p>
    <w:p w:rsidR="00623F1E" w:rsidRPr="00623F1E" w:rsidRDefault="00623F1E" w:rsidP="00946834">
      <w:pPr>
        <w:pStyle w:val="ListParagraph"/>
        <w:numPr>
          <w:ilvl w:val="0"/>
          <w:numId w:val="18"/>
        </w:numPr>
        <w:rPr>
          <w:b/>
        </w:rPr>
      </w:pPr>
      <w:r>
        <w:t>Organise inspection/induction visits with all new hosts and ensure they are carried out to a consistent high standard</w:t>
      </w:r>
    </w:p>
    <w:p w:rsidR="00623F1E" w:rsidRPr="004776BB" w:rsidRDefault="00623F1E" w:rsidP="00946834">
      <w:pPr>
        <w:pStyle w:val="ListParagraph"/>
        <w:numPr>
          <w:ilvl w:val="0"/>
          <w:numId w:val="18"/>
        </w:numPr>
        <w:rPr>
          <w:b/>
        </w:rPr>
      </w:pPr>
      <w:r>
        <w:t xml:space="preserve">Ensure that all existing homestay hosts are re-visited regularly </w:t>
      </w:r>
    </w:p>
    <w:p w:rsidR="004776BB" w:rsidRPr="00623F1E" w:rsidRDefault="004776BB" w:rsidP="00946834">
      <w:pPr>
        <w:pStyle w:val="ListParagraph"/>
        <w:numPr>
          <w:ilvl w:val="0"/>
          <w:numId w:val="18"/>
        </w:numPr>
        <w:rPr>
          <w:b/>
        </w:rPr>
      </w:pPr>
      <w:r>
        <w:t>Liaise with the PA to the Director to advertise for and recruit new homestay hosts</w:t>
      </w:r>
    </w:p>
    <w:p w:rsidR="00623F1E" w:rsidRDefault="00623F1E" w:rsidP="00623F1E">
      <w:pPr>
        <w:rPr>
          <w:b/>
        </w:rPr>
      </w:pPr>
      <w:r>
        <w:rPr>
          <w:b/>
        </w:rPr>
        <w:t xml:space="preserve">Student </w:t>
      </w:r>
      <w:r w:rsidRPr="00623F1E">
        <w:rPr>
          <w:b/>
        </w:rPr>
        <w:t>Welfare</w:t>
      </w:r>
      <w:r>
        <w:rPr>
          <w:b/>
        </w:rPr>
        <w:t>:</w:t>
      </w:r>
    </w:p>
    <w:p w:rsidR="00623F1E" w:rsidRPr="00623F1E" w:rsidRDefault="00623F1E" w:rsidP="00623F1E">
      <w:pPr>
        <w:pStyle w:val="ListParagraph"/>
        <w:numPr>
          <w:ilvl w:val="0"/>
          <w:numId w:val="25"/>
        </w:numPr>
        <w:rPr>
          <w:b/>
        </w:rPr>
      </w:pPr>
      <w:r>
        <w:t>Ensure that all students receive an appropriate ‘welcome talk’ that covers key welfare/safeguarding information</w:t>
      </w:r>
    </w:p>
    <w:p w:rsidR="00623F1E" w:rsidRPr="00623F1E" w:rsidRDefault="00623F1E" w:rsidP="00623F1E">
      <w:pPr>
        <w:pStyle w:val="ListParagraph"/>
        <w:numPr>
          <w:ilvl w:val="0"/>
          <w:numId w:val="25"/>
        </w:numPr>
        <w:rPr>
          <w:b/>
        </w:rPr>
      </w:pPr>
      <w:r>
        <w:t>Make yourself available to any students who wish to discuss a welfare concern</w:t>
      </w:r>
      <w:r w:rsidR="004776BB">
        <w:t xml:space="preserve"> during office hours</w:t>
      </w:r>
    </w:p>
    <w:p w:rsidR="00623F1E" w:rsidRPr="007566B6" w:rsidRDefault="00623F1E" w:rsidP="00623F1E">
      <w:pPr>
        <w:pStyle w:val="ListParagraph"/>
        <w:numPr>
          <w:ilvl w:val="0"/>
          <w:numId w:val="25"/>
        </w:numPr>
        <w:rPr>
          <w:b/>
        </w:rPr>
      </w:pPr>
      <w:r>
        <w:t>Maintain an awareness of the groups visiting the school and liaise with the group leaders to ensure all students are happy</w:t>
      </w:r>
    </w:p>
    <w:p w:rsidR="007566B6" w:rsidRPr="00623F1E" w:rsidRDefault="007566B6" w:rsidP="00623F1E">
      <w:pPr>
        <w:pStyle w:val="ListParagraph"/>
        <w:numPr>
          <w:ilvl w:val="0"/>
          <w:numId w:val="25"/>
        </w:numPr>
        <w:rPr>
          <w:b/>
        </w:rPr>
      </w:pPr>
      <w:r>
        <w:t>Maintain a particular awareness of independent students visiting the school and ensure they are supported throughout their stay</w:t>
      </w:r>
    </w:p>
    <w:p w:rsidR="00623F1E" w:rsidRPr="00750B38" w:rsidRDefault="00623F1E" w:rsidP="00623F1E">
      <w:pPr>
        <w:pStyle w:val="ListParagraph"/>
        <w:numPr>
          <w:ilvl w:val="0"/>
          <w:numId w:val="25"/>
        </w:numPr>
        <w:rPr>
          <w:b/>
        </w:rPr>
      </w:pPr>
      <w:r>
        <w:t>Follow up any reported welfare concerns and liaise with the</w:t>
      </w:r>
      <w:r w:rsidR="004776BB">
        <w:t xml:space="preserve"> Safeguarding Team where necessary</w:t>
      </w:r>
    </w:p>
    <w:p w:rsidR="00750B38" w:rsidRPr="004776BB" w:rsidRDefault="00750B38" w:rsidP="00623F1E">
      <w:pPr>
        <w:pStyle w:val="ListParagraph"/>
        <w:numPr>
          <w:ilvl w:val="0"/>
          <w:numId w:val="25"/>
        </w:numPr>
        <w:rPr>
          <w:b/>
        </w:rPr>
      </w:pPr>
      <w:r>
        <w:t>Ensure that all reported welfare concerns are appropriately documented</w:t>
      </w:r>
    </w:p>
    <w:p w:rsidR="004776BB" w:rsidRPr="00623F1E" w:rsidRDefault="004776BB" w:rsidP="00623F1E">
      <w:pPr>
        <w:pStyle w:val="ListParagraph"/>
        <w:numPr>
          <w:ilvl w:val="0"/>
          <w:numId w:val="25"/>
        </w:numPr>
        <w:rPr>
          <w:b/>
        </w:rPr>
      </w:pPr>
      <w:r>
        <w:t>Should any safeguarding or child protection issues arise, contribute to ensuring</w:t>
      </w:r>
      <w:r w:rsidR="00A81D93">
        <w:t xml:space="preserve"> that appropriate procedures are followed</w:t>
      </w:r>
      <w:r>
        <w:t xml:space="preserve"> </w:t>
      </w:r>
    </w:p>
    <w:p w:rsidR="00F95B4B" w:rsidRDefault="00F95B4B" w:rsidP="00F95B4B">
      <w:pPr>
        <w:rPr>
          <w:b/>
        </w:rPr>
      </w:pPr>
      <w:r>
        <w:rPr>
          <w:b/>
        </w:rPr>
        <w:t>General duties:</w:t>
      </w:r>
    </w:p>
    <w:p w:rsidR="00750B38" w:rsidRPr="00750B38" w:rsidRDefault="00750B38" w:rsidP="00750B38">
      <w:pPr>
        <w:pStyle w:val="ListParagraph"/>
        <w:numPr>
          <w:ilvl w:val="0"/>
          <w:numId w:val="17"/>
        </w:numPr>
      </w:pPr>
      <w:r w:rsidRPr="00750B38">
        <w:t>Assist in the coordination of the on-call rota</w:t>
      </w:r>
    </w:p>
    <w:p w:rsidR="00F95B4B" w:rsidRPr="009147F1" w:rsidRDefault="00F95B4B" w:rsidP="00F95B4B">
      <w:pPr>
        <w:pStyle w:val="ListParagraph"/>
        <w:numPr>
          <w:ilvl w:val="0"/>
          <w:numId w:val="17"/>
        </w:numPr>
        <w:rPr>
          <w:b/>
        </w:rPr>
      </w:pPr>
      <w:r>
        <w:t>Undertake other tasks from time to time as deemed necessary by the Director</w:t>
      </w:r>
    </w:p>
    <w:p w:rsidR="00DA6DDE" w:rsidRDefault="00DA6DDE" w:rsidP="00750B38">
      <w:r w:rsidRPr="00DA6DDE">
        <w:rPr>
          <w:b/>
        </w:rPr>
        <w:t>On call duties:</w:t>
      </w:r>
      <w:r w:rsidRPr="00DA6DDE">
        <w:t xml:space="preserve"> </w:t>
      </w:r>
      <w:r>
        <w:t>(</w:t>
      </w:r>
      <w:r w:rsidRPr="00DA6DDE">
        <w:t>Additional payment is made to undertake on call duties</w:t>
      </w:r>
      <w:r>
        <w:t>)</w:t>
      </w:r>
    </w:p>
    <w:p w:rsidR="00DA6DDE" w:rsidRPr="00DA6DDE" w:rsidRDefault="00DA6DDE" w:rsidP="004C3284">
      <w:pPr>
        <w:pStyle w:val="ListParagraph"/>
        <w:numPr>
          <w:ilvl w:val="0"/>
          <w:numId w:val="23"/>
        </w:numPr>
        <w:ind w:left="709" w:hanging="283"/>
        <w:rPr>
          <w:b/>
        </w:rPr>
      </w:pPr>
      <w:r>
        <w:t>To be carried out on a rota basis, usually for one week in every five</w:t>
      </w:r>
      <w:r w:rsidR="00044FBB">
        <w:t>.  Less is required during the winter</w:t>
      </w:r>
      <w:r>
        <w:t xml:space="preserve"> </w:t>
      </w:r>
    </w:p>
    <w:p w:rsidR="00DA6DDE" w:rsidRPr="00044FBB" w:rsidRDefault="00044FBB" w:rsidP="004C3284">
      <w:pPr>
        <w:pStyle w:val="ListParagraph"/>
        <w:numPr>
          <w:ilvl w:val="0"/>
          <w:numId w:val="23"/>
        </w:numPr>
        <w:ind w:left="709" w:hanging="283"/>
        <w:rPr>
          <w:b/>
        </w:rPr>
      </w:pPr>
      <w:r>
        <w:t>Carry</w:t>
      </w:r>
      <w:r w:rsidR="00DA6DDE">
        <w:t xml:space="preserve"> the on call phone to deal with out of hours queries</w:t>
      </w:r>
      <w:r>
        <w:t xml:space="preserve"> from students, foreign leaders and homestay hosts</w:t>
      </w:r>
    </w:p>
    <w:p w:rsidR="00044FBB" w:rsidRPr="00044FBB" w:rsidRDefault="00044FBB" w:rsidP="004C3284">
      <w:pPr>
        <w:pStyle w:val="ListParagraph"/>
        <w:numPr>
          <w:ilvl w:val="0"/>
          <w:numId w:val="23"/>
        </w:numPr>
        <w:ind w:left="709" w:hanging="283"/>
        <w:rPr>
          <w:b/>
        </w:rPr>
      </w:pPr>
      <w:r>
        <w:lastRenderedPageBreak/>
        <w:t>Remain at</w:t>
      </w:r>
      <w:r w:rsidR="00AA23F1">
        <w:t xml:space="preserve"> the school for an additional 15</w:t>
      </w:r>
      <w:r>
        <w:t xml:space="preserve"> minutes on the first day of a new group to ensure all students depart safely</w:t>
      </w:r>
    </w:p>
    <w:p w:rsidR="00044FBB" w:rsidRPr="00044FBB" w:rsidRDefault="00044FBB" w:rsidP="004C3284">
      <w:pPr>
        <w:pStyle w:val="ListParagraph"/>
        <w:numPr>
          <w:ilvl w:val="0"/>
          <w:numId w:val="23"/>
        </w:numPr>
        <w:ind w:left="709" w:hanging="283"/>
        <w:rPr>
          <w:b/>
        </w:rPr>
      </w:pPr>
      <w:r>
        <w:t>Meet arriving and departing groups; ensuring all students are safely matched with their homestay hosts</w:t>
      </w:r>
    </w:p>
    <w:p w:rsidR="004C3284" w:rsidRPr="004C3284" w:rsidRDefault="004C3284" w:rsidP="004C3284">
      <w:pPr>
        <w:widowControl/>
        <w:numPr>
          <w:ilvl w:val="0"/>
          <w:numId w:val="30"/>
        </w:numPr>
        <w:spacing w:after="0" w:line="240" w:lineRule="auto"/>
        <w:contextualSpacing w:val="0"/>
        <w:rPr>
          <w:rFonts w:cs="Times New Roman"/>
          <w:color w:val="auto"/>
          <w:szCs w:val="22"/>
          <w:lang w:eastAsia="en-US"/>
        </w:rPr>
      </w:pPr>
      <w:r w:rsidRPr="004C3284">
        <w:rPr>
          <w:rFonts w:cs="Times New Roman"/>
          <w:color w:val="auto"/>
          <w:szCs w:val="22"/>
          <w:lang w:eastAsia="en-US"/>
        </w:rPr>
        <w:t>Additional payments are as follows:</w:t>
      </w:r>
    </w:p>
    <w:p w:rsidR="004C3284" w:rsidRPr="004C3284" w:rsidRDefault="004C3284" w:rsidP="004C3284">
      <w:pPr>
        <w:widowControl/>
        <w:spacing w:after="0" w:line="240" w:lineRule="auto"/>
        <w:contextualSpacing w:val="0"/>
        <w:rPr>
          <w:rFonts w:cs="Times New Roman"/>
          <w:color w:val="auto"/>
          <w:szCs w:val="22"/>
          <w:lang w:eastAsia="en-US"/>
        </w:rPr>
      </w:pPr>
    </w:p>
    <w:p w:rsidR="004C3284" w:rsidRPr="004C3284" w:rsidRDefault="004C3284" w:rsidP="004C3284">
      <w:pPr>
        <w:widowControl/>
        <w:numPr>
          <w:ilvl w:val="0"/>
          <w:numId w:val="31"/>
        </w:numPr>
        <w:tabs>
          <w:tab w:val="left" w:pos="1985"/>
        </w:tabs>
        <w:spacing w:after="0" w:line="240" w:lineRule="auto"/>
        <w:ind w:left="1701" w:hanging="283"/>
        <w:contextualSpacing w:val="0"/>
        <w:rPr>
          <w:rFonts w:cs="Times New Roman"/>
          <w:color w:val="auto"/>
          <w:szCs w:val="22"/>
          <w:lang w:eastAsia="en-US"/>
        </w:rPr>
      </w:pPr>
      <w:r>
        <w:rPr>
          <w:rFonts w:cs="Times New Roman"/>
          <w:color w:val="auto"/>
          <w:szCs w:val="22"/>
          <w:lang w:eastAsia="en-US"/>
        </w:rPr>
        <w:t xml:space="preserve"> </w:t>
      </w:r>
      <w:r>
        <w:rPr>
          <w:rFonts w:cs="Times New Roman"/>
          <w:color w:val="auto"/>
          <w:szCs w:val="22"/>
          <w:lang w:eastAsia="en-US"/>
        </w:rPr>
        <w:tab/>
      </w:r>
      <w:r w:rsidRPr="004C3284">
        <w:rPr>
          <w:rFonts w:cs="Times New Roman"/>
          <w:color w:val="auto"/>
          <w:szCs w:val="22"/>
          <w:lang w:eastAsia="en-US"/>
        </w:rPr>
        <w:t>Discos £25 per evening</w:t>
      </w:r>
    </w:p>
    <w:p w:rsidR="004C3284" w:rsidRPr="004C3284" w:rsidRDefault="004C3284" w:rsidP="004C3284">
      <w:pPr>
        <w:widowControl/>
        <w:numPr>
          <w:ilvl w:val="0"/>
          <w:numId w:val="31"/>
        </w:numPr>
        <w:tabs>
          <w:tab w:val="left" w:pos="1985"/>
        </w:tabs>
        <w:spacing w:after="0" w:line="240" w:lineRule="auto"/>
        <w:ind w:left="1985" w:hanging="567"/>
        <w:contextualSpacing w:val="0"/>
        <w:rPr>
          <w:rFonts w:cs="Times New Roman"/>
          <w:color w:val="auto"/>
          <w:szCs w:val="22"/>
          <w:lang w:eastAsia="en-US"/>
        </w:rPr>
      </w:pPr>
      <w:r w:rsidRPr="004C3284">
        <w:rPr>
          <w:rFonts w:cs="Times New Roman"/>
          <w:color w:val="auto"/>
          <w:szCs w:val="22"/>
          <w:lang w:eastAsia="en-US"/>
        </w:rPr>
        <w:t xml:space="preserve">General on call duties  up to 99 students - £8 per week day duty </w:t>
      </w:r>
    </w:p>
    <w:p w:rsidR="004C3284" w:rsidRPr="004C3284" w:rsidRDefault="004C3284" w:rsidP="004C3284">
      <w:pPr>
        <w:widowControl/>
        <w:tabs>
          <w:tab w:val="left" w:pos="1985"/>
        </w:tabs>
        <w:spacing w:after="0" w:line="240" w:lineRule="auto"/>
        <w:ind w:left="851"/>
        <w:contextualSpacing w:val="0"/>
        <w:rPr>
          <w:rFonts w:cs="Times New Roman"/>
          <w:color w:val="auto"/>
          <w:szCs w:val="22"/>
          <w:lang w:eastAsia="en-US"/>
        </w:rPr>
      </w:pPr>
      <w:r w:rsidRPr="004C3284">
        <w:rPr>
          <w:rFonts w:cs="Times New Roman"/>
          <w:color w:val="auto"/>
          <w:szCs w:val="22"/>
          <w:lang w:eastAsia="en-US"/>
        </w:rPr>
        <w:tab/>
        <w:t xml:space="preserve">                                                                </w:t>
      </w:r>
      <w:r>
        <w:rPr>
          <w:rFonts w:cs="Times New Roman"/>
          <w:color w:val="auto"/>
          <w:szCs w:val="22"/>
          <w:lang w:eastAsia="en-US"/>
        </w:rPr>
        <w:t xml:space="preserve">            </w:t>
      </w:r>
      <w:r w:rsidRPr="004C3284">
        <w:rPr>
          <w:rFonts w:cs="Times New Roman"/>
          <w:color w:val="auto"/>
          <w:szCs w:val="22"/>
          <w:lang w:eastAsia="en-US"/>
        </w:rPr>
        <w:t>£12 per weekend day or Bank Holiday</w:t>
      </w:r>
    </w:p>
    <w:p w:rsidR="004C3284" w:rsidRPr="004C3284" w:rsidRDefault="004C3284" w:rsidP="004C3284">
      <w:pPr>
        <w:widowControl/>
        <w:numPr>
          <w:ilvl w:val="0"/>
          <w:numId w:val="31"/>
        </w:numPr>
        <w:tabs>
          <w:tab w:val="left" w:pos="1985"/>
        </w:tabs>
        <w:spacing w:after="0" w:line="240" w:lineRule="auto"/>
        <w:ind w:left="1985" w:hanging="567"/>
        <w:contextualSpacing w:val="0"/>
        <w:rPr>
          <w:rFonts w:cs="Times New Roman"/>
          <w:color w:val="auto"/>
          <w:szCs w:val="22"/>
          <w:lang w:eastAsia="en-US"/>
        </w:rPr>
      </w:pPr>
      <w:r w:rsidRPr="004C3284">
        <w:rPr>
          <w:rFonts w:cs="Times New Roman"/>
          <w:color w:val="auto"/>
          <w:szCs w:val="22"/>
          <w:lang w:eastAsia="en-US"/>
        </w:rPr>
        <w:t xml:space="preserve">General on call duties 100+ students -     </w:t>
      </w:r>
      <w:r>
        <w:rPr>
          <w:rFonts w:cs="Times New Roman"/>
          <w:color w:val="auto"/>
          <w:szCs w:val="22"/>
          <w:lang w:eastAsia="en-US"/>
        </w:rPr>
        <w:t xml:space="preserve">   </w:t>
      </w:r>
      <w:r w:rsidRPr="004C3284">
        <w:rPr>
          <w:rFonts w:cs="Times New Roman"/>
          <w:color w:val="auto"/>
          <w:szCs w:val="22"/>
          <w:lang w:eastAsia="en-US"/>
        </w:rPr>
        <w:t>£10 per week day duty</w:t>
      </w:r>
    </w:p>
    <w:p w:rsidR="004C3284" w:rsidRPr="004C3284" w:rsidRDefault="004C3284" w:rsidP="004C3284">
      <w:pPr>
        <w:widowControl/>
        <w:tabs>
          <w:tab w:val="left" w:pos="1985"/>
        </w:tabs>
        <w:spacing w:after="0" w:line="240" w:lineRule="auto"/>
        <w:ind w:left="5387"/>
        <w:contextualSpacing w:val="0"/>
        <w:rPr>
          <w:rFonts w:cs="Times New Roman"/>
          <w:color w:val="auto"/>
          <w:szCs w:val="22"/>
          <w:lang w:eastAsia="en-US"/>
        </w:rPr>
      </w:pPr>
      <w:r>
        <w:rPr>
          <w:rFonts w:cs="Times New Roman"/>
          <w:color w:val="auto"/>
          <w:szCs w:val="22"/>
          <w:lang w:eastAsia="en-US"/>
        </w:rPr>
        <w:t xml:space="preserve">       </w:t>
      </w:r>
      <w:r w:rsidRPr="004C3284">
        <w:rPr>
          <w:rFonts w:cs="Times New Roman"/>
          <w:color w:val="auto"/>
          <w:szCs w:val="22"/>
          <w:lang w:eastAsia="en-US"/>
        </w:rPr>
        <w:t>£15 per weekend day or Bank Holiday</w:t>
      </w:r>
    </w:p>
    <w:p w:rsidR="004C3284" w:rsidRPr="004C3284" w:rsidRDefault="004C3284" w:rsidP="004C3284">
      <w:pPr>
        <w:widowControl/>
        <w:numPr>
          <w:ilvl w:val="0"/>
          <w:numId w:val="31"/>
        </w:numPr>
        <w:tabs>
          <w:tab w:val="left" w:pos="1985"/>
        </w:tabs>
        <w:spacing w:after="0" w:line="240" w:lineRule="auto"/>
        <w:ind w:left="1701" w:hanging="283"/>
        <w:contextualSpacing w:val="0"/>
        <w:rPr>
          <w:rFonts w:cs="Times New Roman"/>
          <w:color w:val="auto"/>
          <w:szCs w:val="22"/>
          <w:lang w:eastAsia="en-US"/>
        </w:rPr>
      </w:pPr>
      <w:r w:rsidRPr="004C3284">
        <w:rPr>
          <w:rFonts w:cs="Times New Roman"/>
          <w:color w:val="auto"/>
          <w:szCs w:val="22"/>
          <w:lang w:eastAsia="en-US"/>
        </w:rPr>
        <w:tab/>
        <w:t>Meeting a group of up to 25 students £15</w:t>
      </w:r>
    </w:p>
    <w:p w:rsidR="004C3284" w:rsidRPr="004C3284" w:rsidRDefault="004C3284" w:rsidP="004C3284">
      <w:pPr>
        <w:widowControl/>
        <w:numPr>
          <w:ilvl w:val="0"/>
          <w:numId w:val="31"/>
        </w:numPr>
        <w:tabs>
          <w:tab w:val="left" w:pos="1985"/>
        </w:tabs>
        <w:spacing w:after="0" w:line="240" w:lineRule="auto"/>
        <w:ind w:left="1701" w:hanging="283"/>
        <w:contextualSpacing w:val="0"/>
        <w:rPr>
          <w:rFonts w:cs="Times New Roman"/>
          <w:color w:val="auto"/>
          <w:szCs w:val="22"/>
          <w:lang w:eastAsia="en-US"/>
        </w:rPr>
      </w:pPr>
      <w:r w:rsidRPr="004C3284">
        <w:rPr>
          <w:rFonts w:cs="Times New Roman"/>
          <w:color w:val="auto"/>
          <w:szCs w:val="22"/>
          <w:lang w:eastAsia="en-US"/>
        </w:rPr>
        <w:tab/>
        <w:t>Meeting a group of more than 25 students £25</w:t>
      </w:r>
    </w:p>
    <w:p w:rsidR="004C3284" w:rsidRPr="004C3284" w:rsidRDefault="004C3284" w:rsidP="004C3284">
      <w:pPr>
        <w:widowControl/>
        <w:numPr>
          <w:ilvl w:val="0"/>
          <w:numId w:val="31"/>
        </w:numPr>
        <w:tabs>
          <w:tab w:val="left" w:pos="1985"/>
        </w:tabs>
        <w:spacing w:after="0" w:line="240" w:lineRule="auto"/>
        <w:ind w:left="1701" w:hanging="283"/>
        <w:contextualSpacing w:val="0"/>
        <w:rPr>
          <w:rFonts w:cs="Times New Roman"/>
          <w:color w:val="auto"/>
          <w:szCs w:val="22"/>
          <w:lang w:eastAsia="en-US"/>
        </w:rPr>
      </w:pPr>
      <w:r w:rsidRPr="004C3284">
        <w:rPr>
          <w:rFonts w:cs="Times New Roman"/>
          <w:color w:val="auto"/>
          <w:szCs w:val="22"/>
          <w:lang w:eastAsia="en-US"/>
        </w:rPr>
        <w:tab/>
        <w:t>Group departure of up to 25 students £12</w:t>
      </w:r>
    </w:p>
    <w:p w:rsidR="004C3284" w:rsidRPr="004C3284" w:rsidRDefault="004C3284" w:rsidP="004C3284">
      <w:pPr>
        <w:widowControl/>
        <w:numPr>
          <w:ilvl w:val="0"/>
          <w:numId w:val="31"/>
        </w:numPr>
        <w:tabs>
          <w:tab w:val="left" w:pos="1985"/>
        </w:tabs>
        <w:spacing w:after="0" w:line="240" w:lineRule="auto"/>
        <w:ind w:left="1701" w:hanging="283"/>
        <w:contextualSpacing w:val="0"/>
        <w:rPr>
          <w:rFonts w:cs="Times New Roman"/>
          <w:color w:val="auto"/>
          <w:szCs w:val="22"/>
          <w:lang w:eastAsia="en-US"/>
        </w:rPr>
      </w:pPr>
      <w:r w:rsidRPr="004C3284">
        <w:rPr>
          <w:rFonts w:cs="Times New Roman"/>
          <w:color w:val="auto"/>
          <w:szCs w:val="22"/>
          <w:lang w:eastAsia="en-US"/>
        </w:rPr>
        <w:tab/>
        <w:t>Group departure of more than 25 students £15</w:t>
      </w:r>
    </w:p>
    <w:p w:rsidR="004C3284" w:rsidRPr="004C3284" w:rsidRDefault="004C3284" w:rsidP="004C3284">
      <w:pPr>
        <w:widowControl/>
        <w:tabs>
          <w:tab w:val="left" w:pos="1985"/>
        </w:tabs>
        <w:spacing w:after="0" w:line="240" w:lineRule="auto"/>
        <w:ind w:left="709"/>
        <w:contextualSpacing w:val="0"/>
        <w:rPr>
          <w:rFonts w:cs="Times New Roman"/>
          <w:color w:val="auto"/>
          <w:szCs w:val="22"/>
          <w:lang w:eastAsia="en-US"/>
        </w:rPr>
      </w:pPr>
    </w:p>
    <w:p w:rsidR="004C3284" w:rsidRPr="004C3284" w:rsidRDefault="004C3284" w:rsidP="004C3284">
      <w:pPr>
        <w:widowControl/>
        <w:numPr>
          <w:ilvl w:val="6"/>
          <w:numId w:val="31"/>
        </w:numPr>
        <w:tabs>
          <w:tab w:val="left" w:pos="1985"/>
        </w:tabs>
        <w:spacing w:after="0" w:line="240" w:lineRule="auto"/>
        <w:ind w:left="1701" w:hanging="283"/>
        <w:contextualSpacing w:val="0"/>
        <w:rPr>
          <w:rFonts w:cs="Times New Roman"/>
          <w:color w:val="auto"/>
          <w:szCs w:val="22"/>
          <w:lang w:eastAsia="en-US"/>
        </w:rPr>
      </w:pPr>
      <w:r w:rsidRPr="004C3284">
        <w:rPr>
          <w:rFonts w:cs="Times New Roman"/>
          <w:color w:val="auto"/>
          <w:szCs w:val="22"/>
          <w:lang w:eastAsia="en-US"/>
        </w:rPr>
        <w:t xml:space="preserve">Actual call out £8 per </w:t>
      </w:r>
      <w:r w:rsidR="00F9761D" w:rsidRPr="004C3284">
        <w:rPr>
          <w:rFonts w:cs="Times New Roman"/>
          <w:color w:val="auto"/>
          <w:szCs w:val="22"/>
          <w:lang w:eastAsia="en-US"/>
        </w:rPr>
        <w:t>hour.</w:t>
      </w:r>
      <w:r w:rsidRPr="004C3284">
        <w:rPr>
          <w:rFonts w:cs="Times New Roman"/>
          <w:color w:val="auto"/>
          <w:szCs w:val="22"/>
          <w:lang w:eastAsia="en-US"/>
        </w:rPr>
        <w:t xml:space="preserve">  Mileage 0.39 per mile</w:t>
      </w:r>
    </w:p>
    <w:p w:rsidR="004C3284" w:rsidRPr="004C3284" w:rsidRDefault="004C3284" w:rsidP="004C3284">
      <w:pPr>
        <w:widowControl/>
        <w:tabs>
          <w:tab w:val="left" w:pos="1985"/>
        </w:tabs>
        <w:spacing w:after="0" w:line="240" w:lineRule="auto"/>
        <w:ind w:left="1560" w:hanging="142"/>
        <w:contextualSpacing w:val="0"/>
        <w:rPr>
          <w:rFonts w:cs="Times New Roman"/>
          <w:color w:val="auto"/>
          <w:szCs w:val="22"/>
          <w:lang w:eastAsia="en-US"/>
        </w:rPr>
      </w:pPr>
    </w:p>
    <w:p w:rsidR="0064222D" w:rsidRDefault="0064222D" w:rsidP="004C3284">
      <w:pPr>
        <w:ind w:left="720"/>
        <w:contextualSpacing w:val="0"/>
      </w:pPr>
    </w:p>
    <w:p w:rsidR="0064222D" w:rsidRDefault="0064222D">
      <w:pPr>
        <w:contextualSpacing w:val="0"/>
      </w:pPr>
    </w:p>
    <w:p w:rsidR="0064222D" w:rsidRDefault="0064222D">
      <w:pPr>
        <w:contextualSpacing w:val="0"/>
      </w:pPr>
    </w:p>
    <w:sectPr w:rsidR="0064222D" w:rsidSect="006727C4"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84" w:rsidRDefault="00BD6384" w:rsidP="00BD6384">
      <w:pPr>
        <w:spacing w:after="0" w:line="240" w:lineRule="auto"/>
      </w:pPr>
      <w:r>
        <w:separator/>
      </w:r>
    </w:p>
  </w:endnote>
  <w:endnote w:type="continuationSeparator" w:id="0">
    <w:p w:rsidR="00BD6384" w:rsidRDefault="00BD6384" w:rsidP="00BD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84" w:rsidRDefault="00750B38">
    <w:pPr>
      <w:pStyle w:val="Footer"/>
    </w:pPr>
    <w:r>
      <w:t>Updated 12.06.15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84" w:rsidRDefault="00BD6384" w:rsidP="00BD6384">
      <w:pPr>
        <w:spacing w:after="0" w:line="240" w:lineRule="auto"/>
      </w:pPr>
      <w:r>
        <w:separator/>
      </w:r>
    </w:p>
  </w:footnote>
  <w:footnote w:type="continuationSeparator" w:id="0">
    <w:p w:rsidR="00BD6384" w:rsidRDefault="00BD6384" w:rsidP="00BD6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6B8"/>
    <w:multiLevelType w:val="hybridMultilevel"/>
    <w:tmpl w:val="799AA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07994"/>
    <w:multiLevelType w:val="hybridMultilevel"/>
    <w:tmpl w:val="E040A7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1E14"/>
    <w:multiLevelType w:val="hybridMultilevel"/>
    <w:tmpl w:val="BEB244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37085"/>
    <w:multiLevelType w:val="hybridMultilevel"/>
    <w:tmpl w:val="D00604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22524"/>
    <w:multiLevelType w:val="hybridMultilevel"/>
    <w:tmpl w:val="0B32CACA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9D0900"/>
    <w:multiLevelType w:val="hybridMultilevel"/>
    <w:tmpl w:val="98C8BB96"/>
    <w:lvl w:ilvl="0" w:tplc="08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>
    <w:nsid w:val="185528D1"/>
    <w:multiLevelType w:val="hybridMultilevel"/>
    <w:tmpl w:val="31E69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55290"/>
    <w:multiLevelType w:val="hybridMultilevel"/>
    <w:tmpl w:val="271225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D7495"/>
    <w:multiLevelType w:val="hybridMultilevel"/>
    <w:tmpl w:val="9732F5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0427B"/>
    <w:multiLevelType w:val="hybridMultilevel"/>
    <w:tmpl w:val="62CC8C4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BBA5EAE"/>
    <w:multiLevelType w:val="hybridMultilevel"/>
    <w:tmpl w:val="27A2B4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3A955E5"/>
    <w:multiLevelType w:val="hybridMultilevel"/>
    <w:tmpl w:val="05FE5B9A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357D9A"/>
    <w:multiLevelType w:val="hybridMultilevel"/>
    <w:tmpl w:val="AF086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65C25"/>
    <w:multiLevelType w:val="hybridMultilevel"/>
    <w:tmpl w:val="97482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7170B"/>
    <w:multiLevelType w:val="hybridMultilevel"/>
    <w:tmpl w:val="60D076F6"/>
    <w:lvl w:ilvl="0" w:tplc="08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3A5057F2"/>
    <w:multiLevelType w:val="hybridMultilevel"/>
    <w:tmpl w:val="5C64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37A3C"/>
    <w:multiLevelType w:val="hybridMultilevel"/>
    <w:tmpl w:val="E48EC1CC"/>
    <w:lvl w:ilvl="0" w:tplc="08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07F4B"/>
    <w:multiLevelType w:val="hybridMultilevel"/>
    <w:tmpl w:val="8898D7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F134B5"/>
    <w:multiLevelType w:val="hybridMultilevel"/>
    <w:tmpl w:val="75800C0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C767DC3"/>
    <w:multiLevelType w:val="hybridMultilevel"/>
    <w:tmpl w:val="C900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A18D4"/>
    <w:multiLevelType w:val="hybridMultilevel"/>
    <w:tmpl w:val="41DAA6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C0EF1"/>
    <w:multiLevelType w:val="hybridMultilevel"/>
    <w:tmpl w:val="EDDA7A30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>
    <w:nsid w:val="57BE4CCE"/>
    <w:multiLevelType w:val="hybridMultilevel"/>
    <w:tmpl w:val="4E98A2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2F2B468">
      <w:numFmt w:val="bullet"/>
      <w:lvlText w:val="-"/>
      <w:lvlJc w:val="left"/>
      <w:pPr>
        <w:ind w:left="6764" w:hanging="360"/>
      </w:pPr>
      <w:rPr>
        <w:rFonts w:ascii="Calibri" w:eastAsia="Calibri" w:hAnsi="Calibri" w:cs="Calibri" w:hint="default"/>
        <w:b w:val="0"/>
      </w:rPr>
    </w:lvl>
  </w:abstractNum>
  <w:abstractNum w:abstractNumId="23">
    <w:nsid w:val="588368A3"/>
    <w:multiLevelType w:val="hybridMultilevel"/>
    <w:tmpl w:val="F8A0DA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617F1"/>
    <w:multiLevelType w:val="hybridMultilevel"/>
    <w:tmpl w:val="47C81E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7212C"/>
    <w:multiLevelType w:val="hybridMultilevel"/>
    <w:tmpl w:val="AEAC87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80A1E"/>
    <w:multiLevelType w:val="hybridMultilevel"/>
    <w:tmpl w:val="9A1463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76DB0"/>
    <w:multiLevelType w:val="hybridMultilevel"/>
    <w:tmpl w:val="6AB040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94F5B"/>
    <w:multiLevelType w:val="hybridMultilevel"/>
    <w:tmpl w:val="250249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36305"/>
    <w:multiLevelType w:val="hybridMultilevel"/>
    <w:tmpl w:val="1E68CC0A"/>
    <w:lvl w:ilvl="0" w:tplc="08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0">
    <w:nsid w:val="7F716A38"/>
    <w:multiLevelType w:val="hybridMultilevel"/>
    <w:tmpl w:val="5A2CD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4"/>
  </w:num>
  <w:num w:numId="4">
    <w:abstractNumId w:val="4"/>
  </w:num>
  <w:num w:numId="5">
    <w:abstractNumId w:val="7"/>
  </w:num>
  <w:num w:numId="6">
    <w:abstractNumId w:val="26"/>
  </w:num>
  <w:num w:numId="7">
    <w:abstractNumId w:val="3"/>
  </w:num>
  <w:num w:numId="8">
    <w:abstractNumId w:val="25"/>
  </w:num>
  <w:num w:numId="9">
    <w:abstractNumId w:val="8"/>
  </w:num>
  <w:num w:numId="10">
    <w:abstractNumId w:val="20"/>
  </w:num>
  <w:num w:numId="11">
    <w:abstractNumId w:val="23"/>
  </w:num>
  <w:num w:numId="12">
    <w:abstractNumId w:val="14"/>
  </w:num>
  <w:num w:numId="13">
    <w:abstractNumId w:val="27"/>
  </w:num>
  <w:num w:numId="14">
    <w:abstractNumId w:val="28"/>
  </w:num>
  <w:num w:numId="15">
    <w:abstractNumId w:val="1"/>
  </w:num>
  <w:num w:numId="16">
    <w:abstractNumId w:val="19"/>
  </w:num>
  <w:num w:numId="17">
    <w:abstractNumId w:val="13"/>
  </w:num>
  <w:num w:numId="18">
    <w:abstractNumId w:val="6"/>
  </w:num>
  <w:num w:numId="19">
    <w:abstractNumId w:val="12"/>
  </w:num>
  <w:num w:numId="20">
    <w:abstractNumId w:val="30"/>
  </w:num>
  <w:num w:numId="21">
    <w:abstractNumId w:val="18"/>
  </w:num>
  <w:num w:numId="22">
    <w:abstractNumId w:val="9"/>
  </w:num>
  <w:num w:numId="23">
    <w:abstractNumId w:val="22"/>
  </w:num>
  <w:num w:numId="24">
    <w:abstractNumId w:val="29"/>
  </w:num>
  <w:num w:numId="25">
    <w:abstractNumId w:val="0"/>
  </w:num>
  <w:num w:numId="26">
    <w:abstractNumId w:val="21"/>
  </w:num>
  <w:num w:numId="27">
    <w:abstractNumId w:val="15"/>
  </w:num>
  <w:num w:numId="28">
    <w:abstractNumId w:val="17"/>
  </w:num>
  <w:num w:numId="29">
    <w:abstractNumId w:val="10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2D"/>
    <w:rsid w:val="00040143"/>
    <w:rsid w:val="00044FBB"/>
    <w:rsid w:val="00094DE0"/>
    <w:rsid w:val="002A5782"/>
    <w:rsid w:val="002A6C6D"/>
    <w:rsid w:val="002F7FF5"/>
    <w:rsid w:val="003B2251"/>
    <w:rsid w:val="004776BB"/>
    <w:rsid w:val="004C3284"/>
    <w:rsid w:val="00623F1E"/>
    <w:rsid w:val="0064222D"/>
    <w:rsid w:val="006722E3"/>
    <w:rsid w:val="006727C4"/>
    <w:rsid w:val="00750B38"/>
    <w:rsid w:val="007566B6"/>
    <w:rsid w:val="008070DD"/>
    <w:rsid w:val="008B50CF"/>
    <w:rsid w:val="008E5D42"/>
    <w:rsid w:val="009147F1"/>
    <w:rsid w:val="00946834"/>
    <w:rsid w:val="00A71C9A"/>
    <w:rsid w:val="00A81D93"/>
    <w:rsid w:val="00AA23F1"/>
    <w:rsid w:val="00AC286B"/>
    <w:rsid w:val="00AE578E"/>
    <w:rsid w:val="00AF0F5B"/>
    <w:rsid w:val="00B4103D"/>
    <w:rsid w:val="00BA30AB"/>
    <w:rsid w:val="00BD6384"/>
    <w:rsid w:val="00BE3D8E"/>
    <w:rsid w:val="00C47B2E"/>
    <w:rsid w:val="00C53B0D"/>
    <w:rsid w:val="00D55610"/>
    <w:rsid w:val="00DA6DDE"/>
    <w:rsid w:val="00DB4118"/>
    <w:rsid w:val="00DE1ACB"/>
    <w:rsid w:val="00DE4AFF"/>
    <w:rsid w:val="00EE7AD3"/>
    <w:rsid w:val="00F826D7"/>
    <w:rsid w:val="00F95B4B"/>
    <w:rsid w:val="00F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GB" w:eastAsia="en-GB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94683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D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84"/>
  </w:style>
  <w:style w:type="paragraph" w:styleId="Footer">
    <w:name w:val="footer"/>
    <w:basedOn w:val="Normal"/>
    <w:link w:val="FooterChar"/>
    <w:uiPriority w:val="99"/>
    <w:unhideWhenUsed/>
    <w:rsid w:val="00BD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84"/>
  </w:style>
  <w:style w:type="paragraph" w:styleId="BalloonText">
    <w:name w:val="Balloon Text"/>
    <w:basedOn w:val="Normal"/>
    <w:link w:val="BalloonTextChar"/>
    <w:uiPriority w:val="99"/>
    <w:semiHidden/>
    <w:unhideWhenUsed/>
    <w:rsid w:val="00B4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3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3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GB" w:eastAsia="en-GB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94683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D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84"/>
  </w:style>
  <w:style w:type="paragraph" w:styleId="Footer">
    <w:name w:val="footer"/>
    <w:basedOn w:val="Normal"/>
    <w:link w:val="FooterChar"/>
    <w:uiPriority w:val="99"/>
    <w:unhideWhenUsed/>
    <w:rsid w:val="00BD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84"/>
  </w:style>
  <w:style w:type="paragraph" w:styleId="BalloonText">
    <w:name w:val="Balloon Text"/>
    <w:basedOn w:val="Normal"/>
    <w:link w:val="BalloonTextChar"/>
    <w:uiPriority w:val="99"/>
    <w:semiHidden/>
    <w:unhideWhenUsed/>
    <w:rsid w:val="00B4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3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3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description.doc.docx</vt:lpstr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description.doc.docx</dc:title>
  <dc:creator>Zoe</dc:creator>
  <cp:lastModifiedBy>Kate Ramsden</cp:lastModifiedBy>
  <cp:revision>3</cp:revision>
  <cp:lastPrinted>2015-06-12T16:08:00Z</cp:lastPrinted>
  <dcterms:created xsi:type="dcterms:W3CDTF">2016-12-07T16:21:00Z</dcterms:created>
  <dcterms:modified xsi:type="dcterms:W3CDTF">2016-12-07T16:46:00Z</dcterms:modified>
</cp:coreProperties>
</file>