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  <w:r w:rsidR="00632F05">
        <w:rPr>
          <w:noProof/>
          <w:lang w:eastAsia="en-GB"/>
        </w:rPr>
        <w:t>Director of Studies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676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921"/>
        <w:gridCol w:w="963"/>
        <w:gridCol w:w="5713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 w:rsidP="009E0E48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 xml:space="preserve">.  You are requested to list referees who can be contacted immediately.  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 w:rsidR="009A2FF4">
              <w:rPr>
                <w:sz w:val="24"/>
              </w:rPr>
              <w:t xml:space="preserve"> or undergo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AF6D0C">
              <w:rPr>
                <w:sz w:val="24"/>
              </w:rPr>
              <w:t xml:space="preserve"> </w:t>
            </w:r>
            <w:r w:rsidR="00632F05">
              <w:rPr>
                <w:sz w:val="24"/>
              </w:rPr>
              <w:t>Mrs Carol Syder</w:t>
            </w:r>
            <w:bookmarkStart w:id="0" w:name="_GoBack"/>
            <w:bookmarkEnd w:id="0"/>
            <w:r w:rsidR="00632F05">
              <w:rPr>
                <w:sz w:val="24"/>
              </w:rPr>
              <w:t xml:space="preserve">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hyperlink r:id="rId8" w:history="1">
              <w:r w:rsidR="00632F05" w:rsidRPr="00A32D6A">
                <w:rPr>
                  <w:rStyle w:val="Hyperlink"/>
                </w:rPr>
                <w:t>director@englishexp.co.uk</w:t>
              </w:r>
            </w:hyperlink>
            <w:r w:rsidR="00632F05"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9"/>
      <w:footerReference w:type="default" r:id="rId10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0C" w:rsidRDefault="00AF6D0C" w:rsidP="00AF6D0C">
      <w:pPr>
        <w:spacing w:after="0" w:line="240" w:lineRule="auto"/>
      </w:pPr>
      <w:r>
        <w:separator/>
      </w:r>
    </w:p>
  </w:endnote>
  <w:end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F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0C" w:rsidRDefault="00AF6D0C" w:rsidP="00AF6D0C">
      <w:pPr>
        <w:spacing w:after="0" w:line="240" w:lineRule="auto"/>
      </w:pPr>
      <w:r>
        <w:separator/>
      </w:r>
    </w:p>
  </w:footnote>
  <w:footnote w:type="continuationSeparator" w:id="0">
    <w:p w:rsidR="00AF6D0C" w:rsidRDefault="00AF6D0C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83D8E"/>
    <w:rsid w:val="00104481"/>
    <w:rsid w:val="004D25FF"/>
    <w:rsid w:val="00540350"/>
    <w:rsid w:val="005830A7"/>
    <w:rsid w:val="00632F05"/>
    <w:rsid w:val="00880822"/>
    <w:rsid w:val="008C2E98"/>
    <w:rsid w:val="00964668"/>
    <w:rsid w:val="009A2FF4"/>
    <w:rsid w:val="009E0E48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englishex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Kate Ramsden</cp:lastModifiedBy>
  <cp:revision>2</cp:revision>
  <cp:lastPrinted>2014-03-26T15:45:00Z</cp:lastPrinted>
  <dcterms:created xsi:type="dcterms:W3CDTF">2017-03-23T09:52:00Z</dcterms:created>
  <dcterms:modified xsi:type="dcterms:W3CDTF">2017-03-23T09:52:00Z</dcterms:modified>
</cp:coreProperties>
</file>